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7B" w:rsidRDefault="00652A7B" w:rsidP="00652A7B"/>
    <w:p w:rsidR="00652A7B" w:rsidRDefault="00652A7B" w:rsidP="00652A7B">
      <w:r>
        <w:t xml:space="preserve">                                                                                                      Приложение №2</w:t>
      </w:r>
    </w:p>
    <w:p w:rsidR="00652A7B" w:rsidRDefault="00652A7B" w:rsidP="00652A7B">
      <w:r>
        <w:t xml:space="preserve">                                                                                           к распоряжению Администрации</w:t>
      </w:r>
    </w:p>
    <w:p w:rsidR="00652A7B" w:rsidRDefault="00652A7B" w:rsidP="00652A7B">
      <w:r>
        <w:t xml:space="preserve">                                                                                        </w:t>
      </w:r>
      <w:proofErr w:type="spellStart"/>
      <w:r>
        <w:t>Понизовского</w:t>
      </w:r>
      <w:proofErr w:type="spellEnd"/>
      <w:r>
        <w:t xml:space="preserve"> сельского поселения</w:t>
      </w:r>
    </w:p>
    <w:p w:rsidR="00652A7B" w:rsidRDefault="00652A7B" w:rsidP="00652A7B">
      <w:r>
        <w:t xml:space="preserve">                                                                                        </w:t>
      </w:r>
      <w:proofErr w:type="spellStart"/>
      <w:r>
        <w:t>Руднянского</w:t>
      </w:r>
      <w:proofErr w:type="spellEnd"/>
      <w:r>
        <w:t xml:space="preserve">  района</w:t>
      </w:r>
    </w:p>
    <w:p w:rsidR="00652A7B" w:rsidRDefault="00652A7B" w:rsidP="00652A7B">
      <w:r>
        <w:t xml:space="preserve">                                                                                       Смоленской области  </w:t>
      </w:r>
    </w:p>
    <w:p w:rsidR="00652A7B" w:rsidRDefault="00652A7B" w:rsidP="00652A7B">
      <w:r>
        <w:t xml:space="preserve">                                                                                     от 09.03.2016г.№19-р</w:t>
      </w:r>
    </w:p>
    <w:p w:rsidR="00652A7B" w:rsidRDefault="00652A7B" w:rsidP="00652A7B"/>
    <w:p w:rsidR="00652A7B" w:rsidRDefault="00652A7B" w:rsidP="00652A7B"/>
    <w:p w:rsidR="00652A7B" w:rsidRDefault="00652A7B" w:rsidP="00652A7B">
      <w:pPr>
        <w:jc w:val="center"/>
      </w:pPr>
      <w:r>
        <w:t>ПЛАН</w:t>
      </w:r>
    </w:p>
    <w:p w:rsidR="00652A7B" w:rsidRDefault="00652A7B" w:rsidP="00652A7B">
      <w:pPr>
        <w:jc w:val="center"/>
      </w:pPr>
      <w:r>
        <w:rPr>
          <w:sz w:val="28"/>
          <w:szCs w:val="28"/>
        </w:rPr>
        <w:t xml:space="preserve">противопожарных мероприятий по подготовке и проведению мероприятий по прохождению и организации тушения пожаров на территории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652A7B" w:rsidRDefault="00652A7B" w:rsidP="00652A7B">
      <w:pPr>
        <w:jc w:val="center"/>
      </w:pPr>
      <w:r>
        <w:t>2016 год</w:t>
      </w:r>
    </w:p>
    <w:p w:rsidR="00652A7B" w:rsidRDefault="00652A7B" w:rsidP="00652A7B">
      <w:pPr>
        <w:jc w:val="center"/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538"/>
        <w:gridCol w:w="2130"/>
        <w:gridCol w:w="2189"/>
        <w:gridCol w:w="1690"/>
      </w:tblGrid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 xml:space="preserve">№ </w:t>
            </w:r>
            <w:proofErr w:type="gramStart"/>
            <w:r w:rsidRPr="00A0249F">
              <w:rPr>
                <w:sz w:val="28"/>
                <w:szCs w:val="28"/>
              </w:rPr>
              <w:t>п</w:t>
            </w:r>
            <w:proofErr w:type="gramEnd"/>
            <w:r w:rsidRPr="00A0249F">
              <w:rPr>
                <w:sz w:val="28"/>
                <w:szCs w:val="28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Отметка о выполнении</w:t>
            </w: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Анализ пожарной обстановки в поселении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A0249F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в</w:t>
            </w:r>
            <w:r w:rsidR="00652A7B" w:rsidRPr="00A0249F">
              <w:rPr>
                <w:sz w:val="28"/>
                <w:szCs w:val="28"/>
              </w:rPr>
              <w:t>есь период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Проведение заседания КЧС ОПБ по постановке задач к пожароопасному периоду.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до 24.04.2016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Разработка проектов распоряжений по подготовке к пожароопасному периоду, их согласование и утверждение.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до 24.04.2016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сельского поселения</w:t>
            </w:r>
            <w:r w:rsidR="00A0249F" w:rsidRPr="00A0249F">
              <w:rPr>
                <w:sz w:val="28"/>
                <w:szCs w:val="28"/>
              </w:rPr>
              <w:t>,</w:t>
            </w:r>
          </w:p>
          <w:p w:rsidR="00652A7B" w:rsidRPr="00A0249F" w:rsidRDefault="00A0249F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с</w:t>
            </w:r>
            <w:r w:rsidR="00652A7B" w:rsidRPr="00A0249F">
              <w:rPr>
                <w:sz w:val="28"/>
                <w:szCs w:val="28"/>
              </w:rPr>
              <w:t>тарший менеджер</w:t>
            </w:r>
          </w:p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Организовать корректировку, переработку планов и карточек тушения пожаров на объекты и сельские населенные пункты.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до 24.04. 2016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сельского поселения</w:t>
            </w:r>
            <w:r w:rsidR="00A0249F" w:rsidRPr="00A0249F">
              <w:rPr>
                <w:sz w:val="28"/>
                <w:szCs w:val="28"/>
              </w:rPr>
              <w:t>,</w:t>
            </w:r>
          </w:p>
          <w:p w:rsidR="00652A7B" w:rsidRPr="00A0249F" w:rsidRDefault="00A0249F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с</w:t>
            </w:r>
            <w:r w:rsidR="00652A7B" w:rsidRPr="00A0249F">
              <w:rPr>
                <w:sz w:val="28"/>
                <w:szCs w:val="28"/>
              </w:rPr>
              <w:t>тарший менеджер</w:t>
            </w:r>
          </w:p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ПЧ -39</w:t>
            </w:r>
            <w:proofErr w:type="gramStart"/>
            <w:r w:rsidRPr="00A0249F">
              <w:rPr>
                <w:sz w:val="28"/>
                <w:szCs w:val="28"/>
              </w:rPr>
              <w:t xml:space="preserve">( </w:t>
            </w:r>
            <w:proofErr w:type="gramEnd"/>
            <w:r w:rsidRPr="00A0249F">
              <w:rPr>
                <w:sz w:val="28"/>
                <w:szCs w:val="28"/>
              </w:rPr>
              <w:t>по согласованию)</w:t>
            </w:r>
          </w:p>
          <w:p w:rsidR="00652A7B" w:rsidRPr="00A0249F" w:rsidRDefault="00652A7B">
            <w:pPr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Провести проверки противопожарного состояния населенных пунктов и их готовность к пожароопасному периоду.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до 24.04.2016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 xml:space="preserve"> ПЧ-39</w:t>
            </w:r>
            <w:proofErr w:type="gramStart"/>
            <w:r w:rsidRPr="00A0249F">
              <w:rPr>
                <w:sz w:val="28"/>
                <w:szCs w:val="28"/>
              </w:rPr>
              <w:t xml:space="preserve">( </w:t>
            </w:r>
            <w:proofErr w:type="gramEnd"/>
            <w:r w:rsidRPr="00A0249F">
              <w:rPr>
                <w:sz w:val="28"/>
                <w:szCs w:val="28"/>
              </w:rPr>
              <w:t>по согласованию)</w:t>
            </w:r>
          </w:p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b/>
                <w:sz w:val="28"/>
                <w:szCs w:val="28"/>
              </w:rPr>
            </w:pPr>
            <w:r w:rsidRPr="00A0249F">
              <w:rPr>
                <w:b/>
                <w:sz w:val="28"/>
                <w:szCs w:val="28"/>
              </w:rPr>
              <w:t>Особое внимание обратить на</w:t>
            </w:r>
            <w:proofErr w:type="gramStart"/>
            <w:r w:rsidRPr="00A0249F">
              <w:rPr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5.1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Устройство минерализованных защитных полос.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на пожароопасный период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поселения, руководители</w:t>
            </w:r>
            <w:proofErr w:type="gramStart"/>
            <w:r w:rsidRPr="00A0249F">
              <w:rPr>
                <w:sz w:val="28"/>
                <w:szCs w:val="28"/>
              </w:rPr>
              <w:t xml:space="preserve"> </w:t>
            </w:r>
            <w:r w:rsidRPr="00A0249F">
              <w:rPr>
                <w:sz w:val="28"/>
                <w:szCs w:val="28"/>
              </w:rPr>
              <w:lastRenderedPageBreak/>
              <w:t>С</w:t>
            </w:r>
            <w:proofErr w:type="gramEnd"/>
            <w:r w:rsidRPr="00A0249F">
              <w:rPr>
                <w:sz w:val="28"/>
                <w:szCs w:val="28"/>
              </w:rPr>
              <w:t>/Х предприятий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lastRenderedPageBreak/>
              <w:t>5.2.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Отчет по опахиванию населенных пунктов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ежедневно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5.3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Наличие у каждого жилого строения емкости с водой или огнетушителя.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на пожароопасный период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сельского поселения, старший менеджер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5.4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Устройство звуковой сигнализации для оповещения людей на случай возникновения пожара /рельс, колокол и т.д./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постоянно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сельского поселения, старейшины деревень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5.5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 xml:space="preserve">Наличие и состояние наружных источников противопожарного водоснабжения, </w:t>
            </w:r>
            <w:proofErr w:type="spellStart"/>
            <w:r w:rsidRPr="00A0249F">
              <w:rPr>
                <w:sz w:val="28"/>
                <w:szCs w:val="28"/>
              </w:rPr>
              <w:t>подьездных</w:t>
            </w:r>
            <w:proofErr w:type="spellEnd"/>
            <w:r w:rsidRPr="00A0249F">
              <w:rPr>
                <w:sz w:val="28"/>
                <w:szCs w:val="28"/>
              </w:rPr>
              <w:t xml:space="preserve"> путей к ним, указателей и т.д.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постоянно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сельского 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5.6</w:t>
            </w:r>
          </w:p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Обеспеченность населенных пунктов средствами связи.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постоянно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сельского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5.7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Очистка территорий от сгораемого мусора, сухой травы, листьев и т.д.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постоянно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сельского поселения, ЖКХ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Организовать проведение собраний в населенных пунктах по вопросам обеспечения пожарной безопасности.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по плану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49F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сельского поселения,</w:t>
            </w:r>
          </w:p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старший менеджер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Организовать размещение наглядной агитации (в магазинах, Домах культуры)  освещение вопросов, предупреждения пожаров в пожароопасный период.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постоянно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сельского поселения, старший менеджер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 xml:space="preserve">Организовать проведение противопожарной пропаганды и противопожарного </w:t>
            </w:r>
            <w:r w:rsidRPr="00A0249F">
              <w:rPr>
                <w:sz w:val="28"/>
                <w:szCs w:val="28"/>
              </w:rPr>
              <w:lastRenderedPageBreak/>
              <w:t>инструктажа с владельцами частных домов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 xml:space="preserve">Глава  сельского поселения, старший </w:t>
            </w:r>
            <w:r w:rsidRPr="00A0249F">
              <w:rPr>
                <w:sz w:val="28"/>
                <w:szCs w:val="28"/>
              </w:rPr>
              <w:lastRenderedPageBreak/>
              <w:t>менеджер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Организация ограничения доступа населения и транспортных сре</w:t>
            </w:r>
            <w:proofErr w:type="gramStart"/>
            <w:r w:rsidRPr="00A0249F">
              <w:rPr>
                <w:sz w:val="28"/>
                <w:szCs w:val="28"/>
              </w:rPr>
              <w:t>дств в п</w:t>
            </w:r>
            <w:proofErr w:type="gramEnd"/>
            <w:r w:rsidRPr="00A0249F">
              <w:rPr>
                <w:sz w:val="28"/>
                <w:szCs w:val="28"/>
              </w:rPr>
              <w:t>ожароопасные зоны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A0249F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в</w:t>
            </w:r>
            <w:r w:rsidR="00652A7B" w:rsidRPr="00A0249F">
              <w:rPr>
                <w:sz w:val="28"/>
                <w:szCs w:val="28"/>
              </w:rPr>
              <w:t>есь период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сельского поселения, старший менеджер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  <w:tr w:rsidR="00652A7B" w:rsidRPr="00A0249F" w:rsidTr="00652A7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Организация информирования населения о пожароопасной обстановке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весь период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  <w:r w:rsidRPr="00A0249F">
              <w:rPr>
                <w:sz w:val="28"/>
                <w:szCs w:val="28"/>
              </w:rPr>
              <w:t>Глава  сельского поселения, старший менеджер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7B" w:rsidRPr="00A0249F" w:rsidRDefault="00652A7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2A7B" w:rsidRPr="00A0249F" w:rsidRDefault="00652A7B" w:rsidP="00652A7B">
      <w:pPr>
        <w:jc w:val="center"/>
        <w:rPr>
          <w:sz w:val="28"/>
          <w:szCs w:val="28"/>
        </w:rPr>
      </w:pPr>
    </w:p>
    <w:p w:rsidR="00652A7B" w:rsidRPr="00A0249F" w:rsidRDefault="00652A7B" w:rsidP="00652A7B">
      <w:pPr>
        <w:rPr>
          <w:sz w:val="28"/>
          <w:szCs w:val="28"/>
        </w:rPr>
      </w:pPr>
    </w:p>
    <w:p w:rsidR="00652A7B" w:rsidRPr="00A0249F" w:rsidRDefault="00652A7B" w:rsidP="00652A7B">
      <w:pPr>
        <w:rPr>
          <w:sz w:val="28"/>
          <w:szCs w:val="28"/>
        </w:rPr>
      </w:pPr>
    </w:p>
    <w:p w:rsidR="00652A7B" w:rsidRPr="00652A7B" w:rsidRDefault="00652A7B" w:rsidP="00652A7B">
      <w:pPr>
        <w:rPr>
          <w:sz w:val="36"/>
          <w:szCs w:val="36"/>
        </w:rPr>
      </w:pPr>
    </w:p>
    <w:p w:rsidR="00652A7B" w:rsidRPr="00652A7B" w:rsidRDefault="00652A7B" w:rsidP="00652A7B">
      <w:pPr>
        <w:rPr>
          <w:sz w:val="36"/>
          <w:szCs w:val="36"/>
        </w:rPr>
      </w:pPr>
    </w:p>
    <w:p w:rsidR="00652A7B" w:rsidRPr="00652A7B" w:rsidRDefault="00652A7B" w:rsidP="00652A7B">
      <w:pPr>
        <w:rPr>
          <w:sz w:val="36"/>
          <w:szCs w:val="36"/>
        </w:rPr>
      </w:pPr>
    </w:p>
    <w:p w:rsidR="00652A7B" w:rsidRPr="00652A7B" w:rsidRDefault="00652A7B" w:rsidP="00652A7B">
      <w:pPr>
        <w:rPr>
          <w:sz w:val="36"/>
          <w:szCs w:val="36"/>
        </w:rPr>
      </w:pPr>
    </w:p>
    <w:p w:rsidR="00652A7B" w:rsidRPr="00652A7B" w:rsidRDefault="00652A7B" w:rsidP="00652A7B">
      <w:pPr>
        <w:rPr>
          <w:sz w:val="36"/>
          <w:szCs w:val="36"/>
        </w:rPr>
      </w:pPr>
    </w:p>
    <w:p w:rsidR="00652A7B" w:rsidRPr="00652A7B" w:rsidRDefault="00652A7B" w:rsidP="00652A7B">
      <w:pPr>
        <w:rPr>
          <w:sz w:val="36"/>
          <w:szCs w:val="36"/>
        </w:rPr>
      </w:pPr>
    </w:p>
    <w:p w:rsidR="00652A7B" w:rsidRPr="00652A7B" w:rsidRDefault="00652A7B" w:rsidP="00652A7B">
      <w:pPr>
        <w:rPr>
          <w:sz w:val="36"/>
          <w:szCs w:val="36"/>
        </w:rPr>
      </w:pPr>
    </w:p>
    <w:p w:rsidR="00652A7B" w:rsidRDefault="00652A7B" w:rsidP="00652A7B"/>
    <w:p w:rsidR="00652A7B" w:rsidRDefault="00A00ED3" w:rsidP="00652A7B">
      <w:r>
        <w:t xml:space="preserve">Исп. </w:t>
      </w:r>
      <w:proofErr w:type="spellStart"/>
      <w:r>
        <w:t>Курякова</w:t>
      </w:r>
      <w:proofErr w:type="spellEnd"/>
      <w:r>
        <w:t xml:space="preserve"> О.П.</w:t>
      </w:r>
      <w:r w:rsidR="00652A7B">
        <w:t>.</w:t>
      </w:r>
    </w:p>
    <w:p w:rsidR="00652A7B" w:rsidRDefault="00A00ED3" w:rsidP="00652A7B">
      <w:r>
        <w:t>т</w:t>
      </w:r>
      <w:r w:rsidR="00652A7B">
        <w:t>ел. 5-62-94</w:t>
      </w:r>
    </w:p>
    <w:p w:rsidR="00652A7B" w:rsidRDefault="00652A7B" w:rsidP="00652A7B">
      <w:pPr>
        <w:jc w:val="center"/>
      </w:pPr>
    </w:p>
    <w:p w:rsidR="0031084B" w:rsidRDefault="0031084B">
      <w:bookmarkStart w:id="0" w:name="_GoBack"/>
      <w:bookmarkEnd w:id="0"/>
    </w:p>
    <w:sectPr w:rsidR="00310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A7B"/>
    <w:rsid w:val="0031084B"/>
    <w:rsid w:val="00652A7B"/>
    <w:rsid w:val="00A00ED3"/>
    <w:rsid w:val="00A0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dcterms:created xsi:type="dcterms:W3CDTF">2016-03-11T06:04:00Z</dcterms:created>
  <dcterms:modified xsi:type="dcterms:W3CDTF">2016-03-11T07:50:00Z</dcterms:modified>
</cp:coreProperties>
</file>